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Holzterrasse am Hang: Gefälle, Hangsicherung und Wasserführung sinnvoll planen · Arbeitsblatt mit Checkliste</w:t>
      </w:r>
    </w:p>
    <w:p>
      <w:r>
        <w:t>Für die praktische Planung: Eine Holzterrasse am Hang verlangt mehr als die Auswahl schöner Dielen und belastbarer Auflager. Neben der statischen Sicherung müssen der Wasserweg, die vorhandenen Höhen und die konstruktiven Bewegungen des Holzes zusammengedacht werden. Wer diese Fragen vor der Planung klärt, kann typische Fehler vermeiden: verrutschte Auflager, unterspülte Fundamente, stehende Nässe und Setzungen an Übergängen zum Haus. Der folgende Leitfaden strukturiert die wichtigsten Prüfschritte, ohne konkrete Fundamentmaße oder eine pauschale Hangsicherung vorzugeben. Die endgültige Ausführung sollte mit einem Fachbetrieb abgestimmt werden, weil Gelände, Bodenart und Bebauung die sinnvolle Lösung maßgeblich bestimmen.</w:t>
      </w:r>
    </w:p>
    <w:p>
      <w:pPr>
        <w:pStyle w:val="Heading1"/>
      </w:pPr>
      <w:r>
        <w:t>Warum der Hang die Planung verändert</w:t>
      </w:r>
    </w:p>
    <w:p>
      <w:r>
        <w:t>Auf einer ebenen Fläche stehen vor allem die Tragfähigkeit der Auflager und ein durchdachter Unterbau im Vordergrund. Am Hang kommen weitere Belastungen hinzu. Der angrenzende Erddruck kann horizontale Kräfte auf die Konstruktion ausüben, während Regenwasser dem natürlichen Gefälle folgt und häufig auf die Terrasse zuläuft. Zusätzlich erschwert eine unebene Aufstandsfläche die Ausrichtung der Auflager. Deshalb sollten Dielen, Tragprofile, Auflager und Sicherung als ein zusammenhängendes System betrachtet werden. Der Hauptbeitrag zur Planung einer Holzterrasse am Hang bündelt diese verschiedenen Anforderungen und zeigt, welche Fragen früh geklärt werden sollten.</w:t>
      </w:r>
    </w:p>
    <w:p>
      <w:pPr>
        <w:pStyle w:val="Heading1"/>
      </w:pPr>
      <w:r>
        <w:t>Hangstatik und Hangsicherung gemeinsam planen</w:t>
      </w:r>
    </w:p>
    <w:p>
      <w:r>
        <w:t>Neben dem Eigengewicht der Terrasse wirkt am Hang der Erddruck des angrenzenden Bodens. Diese zusätzlichen Kräfte müssen über die Auflager, Fundamente oder eine separate Hangsicherung aufgefangen werden. Welche Maßnahme geeignet ist, hängt unter anderem von der Höhe der Konstruktion, der Bodenart und der Bebauung oberhalb der Terrasse ab. Eine allgemeingültige Aussage zu Fundamentabmessungen, Böschungswinkeln oder Stützvarianten wäre deshalb irreführend. Die Hangsicherung sollte nicht nachträglich als Ergänzung eingeplant werden, sondern von Anfang an zusammen mit den Auflagern und dem Untergrund festgelegt werden. Wenn der Aufbau als Rutschlast wirken könnte, gehören ausreichend dimensionierte Fundamente, ein Verbund der Auflager und gegebenenfalls eine eigene Stützkonstruktion zu derselben statischen Betrachtung.</w:t>
      </w:r>
    </w:p>
    <w:p>
      <w:pPr>
        <w:pStyle w:val="Heading1"/>
      </w:pPr>
      <w:r>
        <w:t>Den Wasserweg vor dem Bau festlegen</w:t>
      </w:r>
    </w:p>
    <w:p>
      <w:r>
        <w:t>Das Gefälle der Dielenoberfläche sollte so ausgelegt sein, dass Wasser von der Hauswand weg und am Hang entlang abgeleitet wird. Wichtig ist außerdem, dass der Wasserablauf nicht an der Terrassenkante endet. Vor der Ausführung muss geklärt werden, ob das Wasser in eine Drainage, eine Mulde oder auf eine befestigte Fläche geführt wird. Stehende Nässe an Auflagern, an der Hauswand oder unter geschlossenen Randbereichen lässt sich nicht durch eine spätere Oberflächenpflege zuverlässig beheben. Der Ratgeber zur Unterkonstruktion beschreibt, weshalb Wasser und Luft einen Weg durch den Aufbau benötigen. Am Hang gilt dieses Prinzip besonders: Das Gefälle darf nicht nur an der sichtbaren Dielenoberfläche geplant werden, während der Untergrund und die Auflager waagerecht bleiben.</w:t>
      </w:r>
    </w:p>
    <w:p>
      <w:pPr>
        <w:pStyle w:val="Heading1"/>
      </w:pPr>
      <w:r>
        <w:t>Bestandsaufnahme und Bewegungsräume</w:t>
      </w:r>
    </w:p>
    <w:p>
      <w:r>
        <w:t>Vor der Materialfestlegung sollte das Gelände vor Ort erfasst werden. Höhenunterschiede zur Hauskante, vorhandene Wege, Stützmauern, Drainagen und die Bodenbeschaffenheit gehören ebenso in die Planung wie Anschlüsse an Türen, Lichtschächten oder Treppen. Eine einfache Baustellenskizze mit eingetragenen Höhen kann helfen, Abweichungen und Abstände zu erkennen. Zusätzlich müssen Dielenfugen, Randabstände und Stoßpunkte eingeplant werden. Holz verändert seine Abmessungen bei wechselnder Holzfeuchte. Am Hang können unterschiedlich schnell abtrocknende Bereiche diese Bewegungen verstärken, weshalb Konstruktion und Holzoberfläche ausreichend Bewegungsspielraum benötigen.</w:t>
      </w:r>
    </w:p>
    <w:p>
      <w:pPr>
        <w:pStyle w:val="Heading1"/>
      </w:pPr>
      <w:r>
        <w:t>Sicher in die Ausführung</w:t>
      </w:r>
    </w:p>
    <w:p>
      <w:r>
        <w:t>Die sinnvolle Reihenfolge lautet: Gelände und Boden aufnehmen, den Wasserweg klären, anschließend Auflager, Fundamente und Hangsicherung abstimmen und erst danach Material und Aufbau auswählen. So werden die Entscheidungen nicht durch die Produktwahl bestimmt. Ob für das Vorhaben eine Genehmigung erforderlich ist, richtet sich nach örtlichen Vorschriften und sollte vor Baubeginn mit der zuständigen Stelle geklärt werden. Die hier genannten Aspekte ersetzen keine Ausführungsplanung. Sie schaffen jedoch eine belastbare Grundlage für Gespräche mit Fachbetrieben und für die Angebotsanfrage, weil die zentralen Risiken und Abhängigkeiten sichtbar werden.</w:t>
      </w:r>
    </w:p>
    <w:p>
      <w:pPr>
        <w:pStyle w:val="Heading1"/>
      </w:pPr>
      <w:r>
        <w:t>Weitere Dokumente zum Thema</w:t>
      </w:r>
    </w:p>
    <w:p>
      <w:hyperlink r:id="rId9">
        <w:r>
          <w:rPr>
            <w:color w:val="087E75"/>
          </w:rPr>
          <w:t>Holzterrasse am Hang: Gefälle, Hangsicherung und Wasserführung sinnvoll planen</w:t>
        </w:r>
      </w:hyperlink>
    </w:p>
    <w:p>
      <w:hyperlink r:id="rId10">
        <w:r>
          <w:rPr>
            <w:color w:val="087E75"/>
          </w:rPr>
          <w:t>Zugehöriges Dokument</w:t>
        </w:r>
      </w:hyperlink>
    </w:p>
    <w:sectPr w:rsidR="00FC693F" w:rsidRPr="0006063C" w:rsidSect="00034616">
      <w:pgSz w:w="12240" w:h="15840"/>
      <w:pgMar w:top="1134" w:right="1800" w:bottom="113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spreeholzterrasse.pages.dev/holzterrasse-am-hang-gefaelle-hangsicherung-wasserfuehrung/" TargetMode="External"/><Relationship Id="rId10" Type="http://schemas.openxmlformats.org/officeDocument/2006/relationships/hyperlink" Target="https://spreeholzterrasse.pages.dev/dateien/minimax-20011999d90e9461e7d23e85/inhalt.rt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